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BE" w:rsidRDefault="00FB44BE">
      <w:pPr>
        <w:spacing w:line="5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FB44BE" w:rsidRDefault="00FB44BE">
      <w:pPr>
        <w:overflowPunct w:val="0"/>
        <w:spacing w:line="560" w:lineRule="exact"/>
        <w:rPr>
          <w:sz w:val="32"/>
          <w:szCs w:val="32"/>
        </w:rPr>
      </w:pPr>
    </w:p>
    <w:p w:rsidR="00FB44BE" w:rsidRDefault="00FB44BE">
      <w:pPr>
        <w:overflowPunct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第二轮“双一流”建设高校名单</w:t>
      </w:r>
    </w:p>
    <w:p w:rsidR="00FB44BE" w:rsidRDefault="00FB44BE">
      <w:pPr>
        <w:pStyle w:val="Title"/>
        <w:spacing w:before="0" w:after="0" w:line="560" w:lineRule="exact"/>
        <w:rPr>
          <w:rFonts w:ascii="楷体" w:eastAsia="楷体" w:hAnsi="楷体" w:cs="Calibri"/>
          <w:b w:val="0"/>
          <w:bCs w:val="0"/>
        </w:rPr>
      </w:pPr>
      <w:r>
        <w:rPr>
          <w:rFonts w:ascii="楷体" w:eastAsia="楷体" w:hAnsi="楷体" w:cs="楷体" w:hint="eastAsia"/>
          <w:b w:val="0"/>
          <w:bCs w:val="0"/>
        </w:rPr>
        <w:t>（</w:t>
      </w:r>
      <w:r>
        <w:rPr>
          <w:rFonts w:ascii="楷体" w:eastAsia="楷体" w:hAnsi="楷体" w:cs="楷体"/>
          <w:b w:val="0"/>
          <w:bCs w:val="0"/>
        </w:rPr>
        <w:t>147</w:t>
      </w:r>
      <w:r>
        <w:rPr>
          <w:rFonts w:ascii="楷体" w:eastAsia="楷体" w:hAnsi="楷体" w:cs="楷体" w:hint="eastAsia"/>
          <w:b w:val="0"/>
          <w:bCs w:val="0"/>
        </w:rPr>
        <w:t>所大学，按学校代码排序）</w:t>
      </w:r>
    </w:p>
    <w:p w:rsidR="00FB44BE" w:rsidRDefault="00FB44BE">
      <w:pPr>
        <w:pStyle w:val="Title"/>
        <w:spacing w:before="0" w:after="0" w:line="560" w:lineRule="exact"/>
        <w:rPr>
          <w:rFonts w:ascii="楷体" w:eastAsia="楷体" w:hAnsi="楷体" w:cs="Calibri"/>
          <w:b w:val="0"/>
          <w:bCs w:val="0"/>
        </w:rPr>
      </w:pPr>
    </w:p>
    <w:tbl>
      <w:tblPr>
        <w:tblW w:w="5006" w:type="pct"/>
        <w:tblInd w:w="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CellMar>
          <w:left w:w="0" w:type="dxa"/>
          <w:right w:w="0" w:type="dxa"/>
        </w:tblCellMar>
        <w:tblLook w:val="00A0"/>
      </w:tblPr>
      <w:tblGrid>
        <w:gridCol w:w="739"/>
        <w:gridCol w:w="3697"/>
        <w:gridCol w:w="739"/>
        <w:gridCol w:w="3697"/>
      </w:tblGrid>
      <w:tr w:rsidR="00FB44BE">
        <w:trPr>
          <w:trHeight w:hRule="exact" w:val="68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学校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学校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中央</w:t>
            </w:r>
            <w:hyperlink r:id="rId6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财经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对外经济贸易大学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外交学院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中国人民公安大学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</w:t>
            </w:r>
            <w:hyperlink r:id="rId7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体育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中央音乐学院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</w:t>
            </w:r>
            <w:hyperlink r:id="rId8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理工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中国音乐学院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中央美术学院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中央戏剧学院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中央</w:t>
            </w:r>
            <w:hyperlink r:id="rId9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民族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</w:t>
            </w:r>
            <w:hyperlink r:id="rId10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政法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南开大学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11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天津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北京中</w:t>
            </w:r>
            <w:hyperlink r:id="rId12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医药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天津工业大学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</w:t>
            </w:r>
            <w:hyperlink r:id="rId13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师范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天津医科大学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天津中医药大学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华北电力大学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14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河北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工业大学</w:t>
            </w:r>
          </w:p>
        </w:tc>
      </w:tr>
      <w:tr w:rsidR="00FB44BE">
        <w:trPr>
          <w:trHeight w:hRule="exact" w:val="68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学校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学校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15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山西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上海财经大学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太原理工大学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上海体育学院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16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内蒙古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上海音乐学院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17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辽宁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苏州大学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大连海事大学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东南大学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18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吉林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南京航空航天大学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延边大学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南京理工大学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69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中国矿业大学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南京邮电大学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哈尔滨工程大学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河海大学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49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江南大学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东北林业大学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南京林业大学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南京信息工程大学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南京农业大学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19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上海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交通大学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南京医科大学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南京中医药大学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中国药科大学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79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南京师范大学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20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浙江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中国美术学院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59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21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安徽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68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学校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学校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中国科学技术大学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华南理工大学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合肥工业大学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华南农业大学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广州医科大学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广州中医药大学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南昌大学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华南师范大学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22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山东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23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海南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中国海洋大学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24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广西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中国石油大学（华东）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25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四川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26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重庆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27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河南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西南交通大学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电子科技大学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西南石油大学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中国地质大学（武汉）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成都理工大学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119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四川农业大学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成都中医药大学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西南大学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中南财经政法大学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西南财经大学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28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贵州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29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湖南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30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云南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31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西藏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西北大学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西安交通大学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105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暨南大学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西北工业大学</w:t>
            </w:r>
          </w:p>
        </w:tc>
      </w:tr>
      <w:tr w:rsidR="00FB44BE">
        <w:trPr>
          <w:trHeight w:hRule="exact" w:val="68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学校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学校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129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西安电子科技大学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139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中国石油大学（北京）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长安大学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140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中国地质大学（北京）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141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宁波大学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32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陕西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师范大学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142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南方科技大学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143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上海科技大学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33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青海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144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中国科学院大学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34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宁夏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145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国防科技大学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hyperlink r:id="rId35" w:tgtFrame="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</w:rPr>
                <w:t>新疆</w:t>
              </w:r>
            </w:hyperlink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146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海军军医大学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石河子大学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147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空军军医大学</w:t>
            </w:r>
          </w:p>
        </w:tc>
      </w:tr>
      <w:tr w:rsidR="00FB44BE">
        <w:trPr>
          <w:trHeight w:hRule="exact" w:val="510"/>
        </w:trPr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138</w:t>
            </w: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567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B44BE" w:rsidRDefault="00FB44B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</w:p>
        </w:tc>
      </w:tr>
    </w:tbl>
    <w:p w:rsidR="00FB44BE" w:rsidRDefault="00FB44BE" w:rsidP="003568DE">
      <w:pPr>
        <w:pStyle w:val="Heading2"/>
        <w:keepNext w:val="0"/>
        <w:keepLines w:val="0"/>
        <w:spacing w:before="0" w:after="0" w:line="560" w:lineRule="exact"/>
        <w:rPr>
          <w:rFonts w:cs="Calibri"/>
        </w:rPr>
      </w:pPr>
    </w:p>
    <w:sectPr w:rsidR="00FB44BE" w:rsidSect="002E273D">
      <w:footerReference w:type="default" r:id="rId36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4BE" w:rsidRDefault="00FB44BE">
      <w:r>
        <w:separator/>
      </w:r>
    </w:p>
  </w:endnote>
  <w:endnote w:type="continuationSeparator" w:id="0">
    <w:p w:rsidR="00FB44BE" w:rsidRDefault="00FB4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BE" w:rsidRDefault="00FB44B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880pt;margin-top:-7.7pt;width:2in;height:2in;z-index:251660288;visibility:visible;mso-wrap-style:none;mso-position-horizontal:outside;mso-position-horizontal-relative:margin" filled="f" stroked="f" strokeweight=".5pt">
          <v:textbox style="mso-fit-shape-to-text:t" inset="0,0,0,0">
            <w:txbxContent>
              <w:p w:rsidR="00FB44BE" w:rsidRPr="00774D2F" w:rsidRDefault="00FB44BE">
                <w:pPr>
                  <w:pStyle w:val="Footer"/>
                  <w:rPr>
                    <w:rFonts w:ascii="宋体"/>
                    <w:sz w:val="28"/>
                    <w:szCs w:val="28"/>
                  </w:rPr>
                </w:pPr>
                <w:r w:rsidRPr="00774D2F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774D2F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774D2F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774D2F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Pr="00774D2F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774D2F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4BE" w:rsidRDefault="00FB44BE">
      <w:r>
        <w:separator/>
      </w:r>
    </w:p>
  </w:footnote>
  <w:footnote w:type="continuationSeparator" w:id="0">
    <w:p w:rsidR="00FB44BE" w:rsidRDefault="00FB44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10022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MyNzZkYTlhNTM2YzYxOGRmYjUxMjNmZDZmZWExZTcifQ=="/>
    <w:docVar w:name="KSO_WPS_MARK_KEY" w:val="0ff27908-8578-4889-99a0-249438d51fa1"/>
  </w:docVars>
  <w:rsids>
    <w:rsidRoot w:val="0057126E"/>
    <w:rsid w:val="00004322"/>
    <w:rsid w:val="000062A5"/>
    <w:rsid w:val="00034507"/>
    <w:rsid w:val="00052776"/>
    <w:rsid w:val="00094C41"/>
    <w:rsid w:val="001178BC"/>
    <w:rsid w:val="00125638"/>
    <w:rsid w:val="00160747"/>
    <w:rsid w:val="001F0857"/>
    <w:rsid w:val="001F5306"/>
    <w:rsid w:val="001F6CA8"/>
    <w:rsid w:val="00235A4E"/>
    <w:rsid w:val="0023621F"/>
    <w:rsid w:val="00285DE6"/>
    <w:rsid w:val="002C6E70"/>
    <w:rsid w:val="002D36F1"/>
    <w:rsid w:val="002E273D"/>
    <w:rsid w:val="002E7464"/>
    <w:rsid w:val="003335E3"/>
    <w:rsid w:val="0035577B"/>
    <w:rsid w:val="003568DE"/>
    <w:rsid w:val="00357837"/>
    <w:rsid w:val="003660AE"/>
    <w:rsid w:val="003D0848"/>
    <w:rsid w:val="003F417C"/>
    <w:rsid w:val="004140B9"/>
    <w:rsid w:val="00433ECF"/>
    <w:rsid w:val="00434406"/>
    <w:rsid w:val="0045580E"/>
    <w:rsid w:val="00470BBA"/>
    <w:rsid w:val="00480EA2"/>
    <w:rsid w:val="00496A07"/>
    <w:rsid w:val="004B49EB"/>
    <w:rsid w:val="004D53E3"/>
    <w:rsid w:val="004E492E"/>
    <w:rsid w:val="005030FE"/>
    <w:rsid w:val="00510AFF"/>
    <w:rsid w:val="00514C12"/>
    <w:rsid w:val="00530AB7"/>
    <w:rsid w:val="0055671A"/>
    <w:rsid w:val="00566A25"/>
    <w:rsid w:val="0057126E"/>
    <w:rsid w:val="00673794"/>
    <w:rsid w:val="006B1DE3"/>
    <w:rsid w:val="006C2B8C"/>
    <w:rsid w:val="006F15CF"/>
    <w:rsid w:val="007663B6"/>
    <w:rsid w:val="00774D2F"/>
    <w:rsid w:val="007A2387"/>
    <w:rsid w:val="007B2927"/>
    <w:rsid w:val="00820A04"/>
    <w:rsid w:val="00844964"/>
    <w:rsid w:val="00862A86"/>
    <w:rsid w:val="00880D9C"/>
    <w:rsid w:val="008E2858"/>
    <w:rsid w:val="008F6A56"/>
    <w:rsid w:val="009245EE"/>
    <w:rsid w:val="0093783B"/>
    <w:rsid w:val="00977259"/>
    <w:rsid w:val="009C591D"/>
    <w:rsid w:val="009C68B3"/>
    <w:rsid w:val="009E2684"/>
    <w:rsid w:val="009E4FBE"/>
    <w:rsid w:val="00A52B1A"/>
    <w:rsid w:val="00A66525"/>
    <w:rsid w:val="00A70119"/>
    <w:rsid w:val="00A71305"/>
    <w:rsid w:val="00A722F6"/>
    <w:rsid w:val="00A83EF8"/>
    <w:rsid w:val="00AB1ACA"/>
    <w:rsid w:val="00B236D0"/>
    <w:rsid w:val="00B2542F"/>
    <w:rsid w:val="00B3225E"/>
    <w:rsid w:val="00B46EB6"/>
    <w:rsid w:val="00B46EE3"/>
    <w:rsid w:val="00B71B66"/>
    <w:rsid w:val="00B7242D"/>
    <w:rsid w:val="00B77552"/>
    <w:rsid w:val="00B96FA9"/>
    <w:rsid w:val="00BC52E8"/>
    <w:rsid w:val="00BF585B"/>
    <w:rsid w:val="00C7744C"/>
    <w:rsid w:val="00C84E1B"/>
    <w:rsid w:val="00C84F8F"/>
    <w:rsid w:val="00C90B5E"/>
    <w:rsid w:val="00C9642E"/>
    <w:rsid w:val="00CC5EB0"/>
    <w:rsid w:val="00D16F0D"/>
    <w:rsid w:val="00D26C0C"/>
    <w:rsid w:val="00D354AE"/>
    <w:rsid w:val="00D36B3E"/>
    <w:rsid w:val="00D43F2B"/>
    <w:rsid w:val="00D7122C"/>
    <w:rsid w:val="00DE1CB7"/>
    <w:rsid w:val="00DF7EF9"/>
    <w:rsid w:val="00E53659"/>
    <w:rsid w:val="00E75062"/>
    <w:rsid w:val="00E832CD"/>
    <w:rsid w:val="00E838B1"/>
    <w:rsid w:val="00E84742"/>
    <w:rsid w:val="00E84814"/>
    <w:rsid w:val="00E87FE6"/>
    <w:rsid w:val="00E90323"/>
    <w:rsid w:val="00EB1D89"/>
    <w:rsid w:val="00EB4D62"/>
    <w:rsid w:val="00EE756F"/>
    <w:rsid w:val="00F061F4"/>
    <w:rsid w:val="00F32007"/>
    <w:rsid w:val="00F63BF6"/>
    <w:rsid w:val="00F83276"/>
    <w:rsid w:val="00F8661D"/>
    <w:rsid w:val="00FB032F"/>
    <w:rsid w:val="00FB44BE"/>
    <w:rsid w:val="00FC0372"/>
    <w:rsid w:val="01105490"/>
    <w:rsid w:val="01543C57"/>
    <w:rsid w:val="015A7DAE"/>
    <w:rsid w:val="01C34939"/>
    <w:rsid w:val="01CC44BA"/>
    <w:rsid w:val="032D5C56"/>
    <w:rsid w:val="0355540A"/>
    <w:rsid w:val="03633F41"/>
    <w:rsid w:val="03787FA0"/>
    <w:rsid w:val="037A4F42"/>
    <w:rsid w:val="038C6CFA"/>
    <w:rsid w:val="03CC580A"/>
    <w:rsid w:val="03F73A97"/>
    <w:rsid w:val="03FF2684"/>
    <w:rsid w:val="04276F58"/>
    <w:rsid w:val="043B6E51"/>
    <w:rsid w:val="047478B7"/>
    <w:rsid w:val="048E04AC"/>
    <w:rsid w:val="049D1FC8"/>
    <w:rsid w:val="05030DFA"/>
    <w:rsid w:val="05446B00"/>
    <w:rsid w:val="054F6C10"/>
    <w:rsid w:val="05692022"/>
    <w:rsid w:val="058B6B31"/>
    <w:rsid w:val="05B6114C"/>
    <w:rsid w:val="05CF3FC6"/>
    <w:rsid w:val="05E5230F"/>
    <w:rsid w:val="05F64AB8"/>
    <w:rsid w:val="060519C4"/>
    <w:rsid w:val="0631708C"/>
    <w:rsid w:val="06504046"/>
    <w:rsid w:val="06BF1B73"/>
    <w:rsid w:val="06CD73AD"/>
    <w:rsid w:val="073F3323"/>
    <w:rsid w:val="07756559"/>
    <w:rsid w:val="07805883"/>
    <w:rsid w:val="0782379F"/>
    <w:rsid w:val="0786149F"/>
    <w:rsid w:val="07961240"/>
    <w:rsid w:val="083C5D77"/>
    <w:rsid w:val="088745B8"/>
    <w:rsid w:val="0A2B200F"/>
    <w:rsid w:val="0A954B98"/>
    <w:rsid w:val="0AC41E4E"/>
    <w:rsid w:val="0AE11755"/>
    <w:rsid w:val="0C724345"/>
    <w:rsid w:val="0CF12CA2"/>
    <w:rsid w:val="0D4E62D1"/>
    <w:rsid w:val="0D821B4C"/>
    <w:rsid w:val="0DDB57CA"/>
    <w:rsid w:val="0E245572"/>
    <w:rsid w:val="0EB73C28"/>
    <w:rsid w:val="0ECB023C"/>
    <w:rsid w:val="0EED0A31"/>
    <w:rsid w:val="0EEF22B4"/>
    <w:rsid w:val="0FA05720"/>
    <w:rsid w:val="10472B4F"/>
    <w:rsid w:val="10596B94"/>
    <w:rsid w:val="109127D2"/>
    <w:rsid w:val="10AA4DF0"/>
    <w:rsid w:val="10B95443"/>
    <w:rsid w:val="10E8703C"/>
    <w:rsid w:val="10ED1235"/>
    <w:rsid w:val="10F25D7A"/>
    <w:rsid w:val="110D561A"/>
    <w:rsid w:val="11717F0E"/>
    <w:rsid w:val="11EA3D96"/>
    <w:rsid w:val="125855B0"/>
    <w:rsid w:val="12A460C1"/>
    <w:rsid w:val="133D12AC"/>
    <w:rsid w:val="13A87FD3"/>
    <w:rsid w:val="13BD5511"/>
    <w:rsid w:val="13FF1024"/>
    <w:rsid w:val="14E8089D"/>
    <w:rsid w:val="14FE41AE"/>
    <w:rsid w:val="15657D3F"/>
    <w:rsid w:val="15B71F81"/>
    <w:rsid w:val="162478EF"/>
    <w:rsid w:val="164E081E"/>
    <w:rsid w:val="16711380"/>
    <w:rsid w:val="16BE56D5"/>
    <w:rsid w:val="16E3365C"/>
    <w:rsid w:val="17424826"/>
    <w:rsid w:val="17493CB2"/>
    <w:rsid w:val="175F7A08"/>
    <w:rsid w:val="17881DD4"/>
    <w:rsid w:val="17C92852"/>
    <w:rsid w:val="18DC0788"/>
    <w:rsid w:val="1919652D"/>
    <w:rsid w:val="19920B81"/>
    <w:rsid w:val="1A330456"/>
    <w:rsid w:val="1A564145"/>
    <w:rsid w:val="1A5861AA"/>
    <w:rsid w:val="1B7E52CD"/>
    <w:rsid w:val="1BB910B5"/>
    <w:rsid w:val="1C455EAB"/>
    <w:rsid w:val="1C647877"/>
    <w:rsid w:val="1CD852E5"/>
    <w:rsid w:val="1D057F2C"/>
    <w:rsid w:val="1D2A7CEC"/>
    <w:rsid w:val="1D5D00E6"/>
    <w:rsid w:val="1E1623BC"/>
    <w:rsid w:val="1E552791"/>
    <w:rsid w:val="1EB05810"/>
    <w:rsid w:val="1ED070BD"/>
    <w:rsid w:val="1F113B84"/>
    <w:rsid w:val="1F707A01"/>
    <w:rsid w:val="1F751511"/>
    <w:rsid w:val="1FAD0CAB"/>
    <w:rsid w:val="1FBF0E2C"/>
    <w:rsid w:val="2009424C"/>
    <w:rsid w:val="2020147D"/>
    <w:rsid w:val="206770AC"/>
    <w:rsid w:val="20C631F7"/>
    <w:rsid w:val="20F525FE"/>
    <w:rsid w:val="21381D01"/>
    <w:rsid w:val="21840708"/>
    <w:rsid w:val="21963386"/>
    <w:rsid w:val="21AF2A8D"/>
    <w:rsid w:val="21C53833"/>
    <w:rsid w:val="21CB369C"/>
    <w:rsid w:val="21DB70A4"/>
    <w:rsid w:val="21E93AF0"/>
    <w:rsid w:val="22FF3BE6"/>
    <w:rsid w:val="2307511C"/>
    <w:rsid w:val="235A6A54"/>
    <w:rsid w:val="239807D6"/>
    <w:rsid w:val="2431632E"/>
    <w:rsid w:val="2453754E"/>
    <w:rsid w:val="247D01B1"/>
    <w:rsid w:val="24991598"/>
    <w:rsid w:val="24DB0AE6"/>
    <w:rsid w:val="24FC303A"/>
    <w:rsid w:val="25235275"/>
    <w:rsid w:val="25253091"/>
    <w:rsid w:val="2555743C"/>
    <w:rsid w:val="25565941"/>
    <w:rsid w:val="25613382"/>
    <w:rsid w:val="257E5D81"/>
    <w:rsid w:val="25A9513C"/>
    <w:rsid w:val="25F25669"/>
    <w:rsid w:val="261944B5"/>
    <w:rsid w:val="261E3BA2"/>
    <w:rsid w:val="266D4CF0"/>
    <w:rsid w:val="26A03CC4"/>
    <w:rsid w:val="26AD77E2"/>
    <w:rsid w:val="26B9017F"/>
    <w:rsid w:val="26D2552B"/>
    <w:rsid w:val="27313F6F"/>
    <w:rsid w:val="274A158E"/>
    <w:rsid w:val="2762237B"/>
    <w:rsid w:val="278B4C34"/>
    <w:rsid w:val="27F679C6"/>
    <w:rsid w:val="280E618B"/>
    <w:rsid w:val="28163A54"/>
    <w:rsid w:val="285B49E5"/>
    <w:rsid w:val="2885008C"/>
    <w:rsid w:val="28872505"/>
    <w:rsid w:val="28A0719E"/>
    <w:rsid w:val="28A76C49"/>
    <w:rsid w:val="28BB442D"/>
    <w:rsid w:val="28C5015B"/>
    <w:rsid w:val="29475CCC"/>
    <w:rsid w:val="29A62F49"/>
    <w:rsid w:val="29C05622"/>
    <w:rsid w:val="2A120621"/>
    <w:rsid w:val="2A17295D"/>
    <w:rsid w:val="2A4940F4"/>
    <w:rsid w:val="2A92082E"/>
    <w:rsid w:val="2AD4533E"/>
    <w:rsid w:val="2AE566BB"/>
    <w:rsid w:val="2AF15811"/>
    <w:rsid w:val="2AFC5179"/>
    <w:rsid w:val="2B226752"/>
    <w:rsid w:val="2B3109E2"/>
    <w:rsid w:val="2BBE5FA2"/>
    <w:rsid w:val="2BC15DDB"/>
    <w:rsid w:val="2BE81454"/>
    <w:rsid w:val="2C1D0F66"/>
    <w:rsid w:val="2C425334"/>
    <w:rsid w:val="2C517BE1"/>
    <w:rsid w:val="2CAB0320"/>
    <w:rsid w:val="2CCB09C2"/>
    <w:rsid w:val="2CD95448"/>
    <w:rsid w:val="2D2D6F87"/>
    <w:rsid w:val="2D627891"/>
    <w:rsid w:val="2DFB742E"/>
    <w:rsid w:val="2E291E44"/>
    <w:rsid w:val="2E631458"/>
    <w:rsid w:val="2E905A1F"/>
    <w:rsid w:val="2EE7268F"/>
    <w:rsid w:val="2F26688E"/>
    <w:rsid w:val="2F53548C"/>
    <w:rsid w:val="2F536B48"/>
    <w:rsid w:val="2F6A2714"/>
    <w:rsid w:val="2FAA2B11"/>
    <w:rsid w:val="301D1B97"/>
    <w:rsid w:val="30A26E54"/>
    <w:rsid w:val="30D055C2"/>
    <w:rsid w:val="30F160B1"/>
    <w:rsid w:val="31367053"/>
    <w:rsid w:val="31774D75"/>
    <w:rsid w:val="318D6246"/>
    <w:rsid w:val="318D7D06"/>
    <w:rsid w:val="31AA1A98"/>
    <w:rsid w:val="31E4268D"/>
    <w:rsid w:val="31E555C0"/>
    <w:rsid w:val="31E90788"/>
    <w:rsid w:val="320C076E"/>
    <w:rsid w:val="32A23C6C"/>
    <w:rsid w:val="33414C55"/>
    <w:rsid w:val="336E2F66"/>
    <w:rsid w:val="33A208A5"/>
    <w:rsid w:val="33E1665D"/>
    <w:rsid w:val="33E253A2"/>
    <w:rsid w:val="34A62B24"/>
    <w:rsid w:val="34B72C28"/>
    <w:rsid w:val="35104B3E"/>
    <w:rsid w:val="35470E02"/>
    <w:rsid w:val="358B409E"/>
    <w:rsid w:val="35C4543F"/>
    <w:rsid w:val="360C74ED"/>
    <w:rsid w:val="362A2CA4"/>
    <w:rsid w:val="367B73AB"/>
    <w:rsid w:val="367C6D31"/>
    <w:rsid w:val="36B83A68"/>
    <w:rsid w:val="36EC107A"/>
    <w:rsid w:val="37AD13F0"/>
    <w:rsid w:val="3814724C"/>
    <w:rsid w:val="38246130"/>
    <w:rsid w:val="38277E34"/>
    <w:rsid w:val="382B706C"/>
    <w:rsid w:val="38F46C5E"/>
    <w:rsid w:val="390B164A"/>
    <w:rsid w:val="39162A88"/>
    <w:rsid w:val="3932625B"/>
    <w:rsid w:val="39CC413E"/>
    <w:rsid w:val="3A2E7EAC"/>
    <w:rsid w:val="3A3B2275"/>
    <w:rsid w:val="3B133C60"/>
    <w:rsid w:val="3B135B07"/>
    <w:rsid w:val="3B5944B4"/>
    <w:rsid w:val="3B5B1163"/>
    <w:rsid w:val="3BA925ED"/>
    <w:rsid w:val="3C0161AE"/>
    <w:rsid w:val="3C0D4B53"/>
    <w:rsid w:val="3CA803D8"/>
    <w:rsid w:val="3CAB38C8"/>
    <w:rsid w:val="3CD161D5"/>
    <w:rsid w:val="3CEE6CDC"/>
    <w:rsid w:val="3CF13E6A"/>
    <w:rsid w:val="3D3B124C"/>
    <w:rsid w:val="3D4A0E49"/>
    <w:rsid w:val="3D4A5933"/>
    <w:rsid w:val="3D6729ED"/>
    <w:rsid w:val="3D6C3135"/>
    <w:rsid w:val="3DAE0302"/>
    <w:rsid w:val="3EB92D70"/>
    <w:rsid w:val="3F6C7E62"/>
    <w:rsid w:val="3FA133F7"/>
    <w:rsid w:val="3FFA142D"/>
    <w:rsid w:val="403F39C6"/>
    <w:rsid w:val="4070269A"/>
    <w:rsid w:val="40EF65BD"/>
    <w:rsid w:val="410F6FFD"/>
    <w:rsid w:val="418D1781"/>
    <w:rsid w:val="41A823C6"/>
    <w:rsid w:val="41AC280F"/>
    <w:rsid w:val="41D86394"/>
    <w:rsid w:val="41E719A3"/>
    <w:rsid w:val="41EF123F"/>
    <w:rsid w:val="42537D30"/>
    <w:rsid w:val="429A74A7"/>
    <w:rsid w:val="42A15E70"/>
    <w:rsid w:val="42AE7001"/>
    <w:rsid w:val="43544E16"/>
    <w:rsid w:val="436E117E"/>
    <w:rsid w:val="4400619E"/>
    <w:rsid w:val="442733D0"/>
    <w:rsid w:val="44415A5D"/>
    <w:rsid w:val="445F3A72"/>
    <w:rsid w:val="44873BD2"/>
    <w:rsid w:val="448E5657"/>
    <w:rsid w:val="44BC2719"/>
    <w:rsid w:val="454245ED"/>
    <w:rsid w:val="458A76FF"/>
    <w:rsid w:val="46A165C4"/>
    <w:rsid w:val="46AD5686"/>
    <w:rsid w:val="46F648FA"/>
    <w:rsid w:val="46F81F5C"/>
    <w:rsid w:val="472D4A80"/>
    <w:rsid w:val="47AE6931"/>
    <w:rsid w:val="47B55EB8"/>
    <w:rsid w:val="47EB386F"/>
    <w:rsid w:val="47EF6010"/>
    <w:rsid w:val="47F24BFD"/>
    <w:rsid w:val="480768FB"/>
    <w:rsid w:val="48182E91"/>
    <w:rsid w:val="481B2B21"/>
    <w:rsid w:val="486D24D6"/>
    <w:rsid w:val="487424BD"/>
    <w:rsid w:val="48A170DA"/>
    <w:rsid w:val="491E6EA1"/>
    <w:rsid w:val="49830203"/>
    <w:rsid w:val="49A63F7B"/>
    <w:rsid w:val="4A201189"/>
    <w:rsid w:val="4B726781"/>
    <w:rsid w:val="4BCE6089"/>
    <w:rsid w:val="4BF5275F"/>
    <w:rsid w:val="4C3762D5"/>
    <w:rsid w:val="4C50700A"/>
    <w:rsid w:val="4CDB6BFB"/>
    <w:rsid w:val="4CED0740"/>
    <w:rsid w:val="4D100751"/>
    <w:rsid w:val="4D231E7E"/>
    <w:rsid w:val="4DC11442"/>
    <w:rsid w:val="4DF36441"/>
    <w:rsid w:val="4E37780E"/>
    <w:rsid w:val="4EF179BD"/>
    <w:rsid w:val="4F3E3510"/>
    <w:rsid w:val="4F471CDE"/>
    <w:rsid w:val="4F4E25C6"/>
    <w:rsid w:val="4F6B6926"/>
    <w:rsid w:val="4FD572DE"/>
    <w:rsid w:val="4FEC5731"/>
    <w:rsid w:val="50526B81"/>
    <w:rsid w:val="508C2FB3"/>
    <w:rsid w:val="50DB1344"/>
    <w:rsid w:val="51103A90"/>
    <w:rsid w:val="513D513B"/>
    <w:rsid w:val="517677E1"/>
    <w:rsid w:val="51F81E16"/>
    <w:rsid w:val="52032F61"/>
    <w:rsid w:val="52DA1183"/>
    <w:rsid w:val="52DB4C0C"/>
    <w:rsid w:val="52EB4D31"/>
    <w:rsid w:val="531215C4"/>
    <w:rsid w:val="53274A0E"/>
    <w:rsid w:val="535D55A8"/>
    <w:rsid w:val="53A560DC"/>
    <w:rsid w:val="53D578AD"/>
    <w:rsid w:val="53E51E92"/>
    <w:rsid w:val="53EC109A"/>
    <w:rsid w:val="548E141F"/>
    <w:rsid w:val="54F360AE"/>
    <w:rsid w:val="550C33D9"/>
    <w:rsid w:val="556429F0"/>
    <w:rsid w:val="55C53951"/>
    <w:rsid w:val="5624337B"/>
    <w:rsid w:val="5658540E"/>
    <w:rsid w:val="56940C59"/>
    <w:rsid w:val="56DF6C95"/>
    <w:rsid w:val="56E61DD1"/>
    <w:rsid w:val="574B4810"/>
    <w:rsid w:val="57627507"/>
    <w:rsid w:val="581D5B34"/>
    <w:rsid w:val="59A246D5"/>
    <w:rsid w:val="5A0856E9"/>
    <w:rsid w:val="5A90067A"/>
    <w:rsid w:val="5AC05A74"/>
    <w:rsid w:val="5B1672C9"/>
    <w:rsid w:val="5B9C18E2"/>
    <w:rsid w:val="5BF705DC"/>
    <w:rsid w:val="5C3C1FDA"/>
    <w:rsid w:val="5CC51454"/>
    <w:rsid w:val="5CDD16E8"/>
    <w:rsid w:val="5D5E0913"/>
    <w:rsid w:val="5D814E48"/>
    <w:rsid w:val="5D944335"/>
    <w:rsid w:val="5DCA5FA9"/>
    <w:rsid w:val="5DE1648C"/>
    <w:rsid w:val="5DFB087F"/>
    <w:rsid w:val="5DFE20F6"/>
    <w:rsid w:val="5E343D6A"/>
    <w:rsid w:val="5EC35F29"/>
    <w:rsid w:val="5EDD7517"/>
    <w:rsid w:val="5EEE3208"/>
    <w:rsid w:val="5F266948"/>
    <w:rsid w:val="5F2F6B89"/>
    <w:rsid w:val="5F84662B"/>
    <w:rsid w:val="600B12DB"/>
    <w:rsid w:val="60261B61"/>
    <w:rsid w:val="602C3A8E"/>
    <w:rsid w:val="606334B7"/>
    <w:rsid w:val="60995615"/>
    <w:rsid w:val="60D618A1"/>
    <w:rsid w:val="60E64CD5"/>
    <w:rsid w:val="61691F7C"/>
    <w:rsid w:val="61841179"/>
    <w:rsid w:val="61C40F61"/>
    <w:rsid w:val="61D25652"/>
    <w:rsid w:val="624B537A"/>
    <w:rsid w:val="625B18C5"/>
    <w:rsid w:val="628F156F"/>
    <w:rsid w:val="62906EA2"/>
    <w:rsid w:val="629341F9"/>
    <w:rsid w:val="63A979CE"/>
    <w:rsid w:val="63B23767"/>
    <w:rsid w:val="64386C93"/>
    <w:rsid w:val="64540CC2"/>
    <w:rsid w:val="647E15DC"/>
    <w:rsid w:val="64944EE1"/>
    <w:rsid w:val="64992502"/>
    <w:rsid w:val="64AA2690"/>
    <w:rsid w:val="64CE2822"/>
    <w:rsid w:val="64FA3156"/>
    <w:rsid w:val="652C6C93"/>
    <w:rsid w:val="652E29A5"/>
    <w:rsid w:val="65384F7C"/>
    <w:rsid w:val="654228F2"/>
    <w:rsid w:val="65576D46"/>
    <w:rsid w:val="656B4653"/>
    <w:rsid w:val="658E4BA9"/>
    <w:rsid w:val="65D0358F"/>
    <w:rsid w:val="660E0702"/>
    <w:rsid w:val="66565A9F"/>
    <w:rsid w:val="666176C6"/>
    <w:rsid w:val="666D71DC"/>
    <w:rsid w:val="66A23204"/>
    <w:rsid w:val="66A4330E"/>
    <w:rsid w:val="67122767"/>
    <w:rsid w:val="672B633E"/>
    <w:rsid w:val="675B41A5"/>
    <w:rsid w:val="67B77F3F"/>
    <w:rsid w:val="67D76D2B"/>
    <w:rsid w:val="67EB3B6E"/>
    <w:rsid w:val="681002C2"/>
    <w:rsid w:val="696F2CB4"/>
    <w:rsid w:val="6985191D"/>
    <w:rsid w:val="6A2E20E8"/>
    <w:rsid w:val="6A505225"/>
    <w:rsid w:val="6AA67D9D"/>
    <w:rsid w:val="6AB96AE2"/>
    <w:rsid w:val="6AE87227"/>
    <w:rsid w:val="6B04615C"/>
    <w:rsid w:val="6B735ED1"/>
    <w:rsid w:val="6BEE3B1D"/>
    <w:rsid w:val="6C2E3BA6"/>
    <w:rsid w:val="6C550968"/>
    <w:rsid w:val="6CA37755"/>
    <w:rsid w:val="6CCA10E5"/>
    <w:rsid w:val="6CDD3C5A"/>
    <w:rsid w:val="6CFA4A1B"/>
    <w:rsid w:val="6D0773D4"/>
    <w:rsid w:val="6D4A2C62"/>
    <w:rsid w:val="6D887110"/>
    <w:rsid w:val="6DCA6B5D"/>
    <w:rsid w:val="6DE22E9A"/>
    <w:rsid w:val="6ED50C51"/>
    <w:rsid w:val="6ED63729"/>
    <w:rsid w:val="6EF26611"/>
    <w:rsid w:val="6F304919"/>
    <w:rsid w:val="6F4032F7"/>
    <w:rsid w:val="6F5138AE"/>
    <w:rsid w:val="70512F2F"/>
    <w:rsid w:val="707B22A6"/>
    <w:rsid w:val="707B768F"/>
    <w:rsid w:val="709C47B0"/>
    <w:rsid w:val="70A72179"/>
    <w:rsid w:val="712F5E39"/>
    <w:rsid w:val="71C31235"/>
    <w:rsid w:val="71D76A8E"/>
    <w:rsid w:val="725F260C"/>
    <w:rsid w:val="72D2036C"/>
    <w:rsid w:val="731C6E4F"/>
    <w:rsid w:val="7343262D"/>
    <w:rsid w:val="734E3B9C"/>
    <w:rsid w:val="73C76754"/>
    <w:rsid w:val="73E3796C"/>
    <w:rsid w:val="748A1D53"/>
    <w:rsid w:val="74D379E1"/>
    <w:rsid w:val="74E67714"/>
    <w:rsid w:val="75546457"/>
    <w:rsid w:val="75AC10DE"/>
    <w:rsid w:val="75AE4175"/>
    <w:rsid w:val="75CA1E77"/>
    <w:rsid w:val="762169F3"/>
    <w:rsid w:val="762C55FB"/>
    <w:rsid w:val="76AF37A4"/>
    <w:rsid w:val="76CA6BC2"/>
    <w:rsid w:val="76E732D0"/>
    <w:rsid w:val="77163AE9"/>
    <w:rsid w:val="77DD4036"/>
    <w:rsid w:val="78410B99"/>
    <w:rsid w:val="787910DE"/>
    <w:rsid w:val="789E3E62"/>
    <w:rsid w:val="78BB391D"/>
    <w:rsid w:val="78CC63A5"/>
    <w:rsid w:val="78E068EC"/>
    <w:rsid w:val="78F341AE"/>
    <w:rsid w:val="79001F7E"/>
    <w:rsid w:val="791E0098"/>
    <w:rsid w:val="79283F7F"/>
    <w:rsid w:val="797732B5"/>
    <w:rsid w:val="79844F8A"/>
    <w:rsid w:val="799A37D2"/>
    <w:rsid w:val="79A658D4"/>
    <w:rsid w:val="79C17D75"/>
    <w:rsid w:val="79F50838"/>
    <w:rsid w:val="7A212F9C"/>
    <w:rsid w:val="7A3C3932"/>
    <w:rsid w:val="7A4254C7"/>
    <w:rsid w:val="7A6521A3"/>
    <w:rsid w:val="7A855864"/>
    <w:rsid w:val="7ABB04BC"/>
    <w:rsid w:val="7AC25B3B"/>
    <w:rsid w:val="7AD616FF"/>
    <w:rsid w:val="7B7517F2"/>
    <w:rsid w:val="7B7D7B03"/>
    <w:rsid w:val="7BC43544"/>
    <w:rsid w:val="7BD80522"/>
    <w:rsid w:val="7C0F1D7E"/>
    <w:rsid w:val="7C836C42"/>
    <w:rsid w:val="7CA81FBB"/>
    <w:rsid w:val="7CBA6083"/>
    <w:rsid w:val="7CF44998"/>
    <w:rsid w:val="7D641A22"/>
    <w:rsid w:val="7D952967"/>
    <w:rsid w:val="7DE44A0D"/>
    <w:rsid w:val="7E60651B"/>
    <w:rsid w:val="7E735DE4"/>
    <w:rsid w:val="7E9C28A2"/>
    <w:rsid w:val="7EA06B86"/>
    <w:rsid w:val="7EDA2C59"/>
    <w:rsid w:val="7F6A0F42"/>
    <w:rsid w:val="7FFB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Title"/>
    <w:qFormat/>
    <w:rsid w:val="002E273D"/>
    <w:pPr>
      <w:widowControl w:val="0"/>
      <w:jc w:val="both"/>
    </w:pPr>
    <w:rPr>
      <w:rFonts w:ascii="Calibri" w:hAnsi="Calibri"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273D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6B3E"/>
    <w:rPr>
      <w:rFonts w:ascii="Cambria" w:eastAsia="宋体" w:hAnsi="Cambria" w:cs="Cambria"/>
      <w:b/>
      <w:bCs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2E273D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36B3E"/>
    <w:rPr>
      <w:rFonts w:ascii="Cambria" w:hAnsi="Cambria" w:cs="Cambria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E273D"/>
    <w:pPr>
      <w:spacing w:before="8"/>
      <w:ind w:left="106"/>
    </w:pPr>
    <w:rPr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6B3E"/>
    <w:rPr>
      <w:rFonts w:ascii="Calibri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rsid w:val="002E273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6B3E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E27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6B3E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2E273D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semiHidden/>
    <w:rsid w:val="002E273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E273D"/>
    <w:rPr>
      <w:b/>
      <w:bCs/>
    </w:rPr>
  </w:style>
  <w:style w:type="character" w:styleId="Emphasis">
    <w:name w:val="Emphasis"/>
    <w:basedOn w:val="DefaultParagraphFont"/>
    <w:uiPriority w:val="99"/>
    <w:qFormat/>
    <w:rsid w:val="002E273D"/>
    <w:rPr>
      <w:i/>
      <w:iCs/>
    </w:rPr>
  </w:style>
  <w:style w:type="character" w:styleId="Hyperlink">
    <w:name w:val="Hyperlink"/>
    <w:basedOn w:val="DefaultParagraphFont"/>
    <w:uiPriority w:val="99"/>
    <w:rsid w:val="002E273D"/>
    <w:rPr>
      <w:color w:val="0000FF"/>
      <w:u w:val="single"/>
    </w:rPr>
  </w:style>
  <w:style w:type="paragraph" w:customStyle="1" w:styleId="21">
    <w:name w:val="正文文本 21"/>
    <w:basedOn w:val="Normal"/>
    <w:uiPriority w:val="99"/>
    <w:rsid w:val="002E273D"/>
    <w:pPr>
      <w:spacing w:line="480" w:lineRule="auto"/>
    </w:pPr>
  </w:style>
  <w:style w:type="paragraph" w:customStyle="1" w:styleId="1">
    <w:name w:val="普通(网站)1"/>
    <w:basedOn w:val="Normal"/>
    <w:uiPriority w:val="99"/>
    <w:rsid w:val="002E273D"/>
    <w:rPr>
      <w:sz w:val="24"/>
      <w:szCs w:val="24"/>
    </w:rPr>
  </w:style>
  <w:style w:type="character" w:customStyle="1" w:styleId="font41">
    <w:name w:val="font41"/>
    <w:uiPriority w:val="99"/>
    <w:rsid w:val="002E273D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2E273D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table" w:customStyle="1" w:styleId="TableNormal1">
    <w:name w:val="Table Normal1"/>
    <w:uiPriority w:val="99"/>
    <w:semiHidden/>
    <w:rsid w:val="002E273D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uiPriority w:val="99"/>
    <w:semiHidden/>
    <w:rsid w:val="002E273D"/>
    <w:rPr>
      <w:rFonts w:ascii="仿宋" w:eastAsia="仿宋" w:hAnsi="仿宋" w:cs="仿宋"/>
      <w:sz w:val="20"/>
      <w:szCs w:val="20"/>
      <w:lang w:eastAsia="en-US"/>
    </w:rPr>
  </w:style>
  <w:style w:type="paragraph" w:customStyle="1" w:styleId="2">
    <w:name w:val="普通(网站)2"/>
    <w:basedOn w:val="Normal"/>
    <w:uiPriority w:val="99"/>
    <w:rsid w:val="002E273D"/>
    <w:rPr>
      <w:sz w:val="24"/>
      <w:szCs w:val="24"/>
    </w:rPr>
  </w:style>
  <w:style w:type="character" w:customStyle="1" w:styleId="10">
    <w:name w:val="未处理的提及1"/>
    <w:uiPriority w:val="99"/>
    <w:semiHidden/>
    <w:rsid w:val="00BC52E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0.html" TargetMode="External"/><Relationship Id="rId13" Type="http://schemas.openxmlformats.org/officeDocument/2006/relationships/hyperlink" Target="https://www.dxsbb.com/news/list_196.html" TargetMode="External"/><Relationship Id="rId18" Type="http://schemas.openxmlformats.org/officeDocument/2006/relationships/hyperlink" Target="https://www.dxsbb.com/news/list_119.html" TargetMode="External"/><Relationship Id="rId26" Type="http://schemas.openxmlformats.org/officeDocument/2006/relationships/hyperlink" Target="https://www.dxsbb.com/news/list_117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xsbb.com/news/list_106.html" TargetMode="External"/><Relationship Id="rId34" Type="http://schemas.openxmlformats.org/officeDocument/2006/relationships/hyperlink" Target="https://www.dxsbb.com/news/list_126.html" TargetMode="External"/><Relationship Id="rId7" Type="http://schemas.openxmlformats.org/officeDocument/2006/relationships/hyperlink" Target="https://www.dxsbb.com/news/list_205.html" TargetMode="External"/><Relationship Id="rId12" Type="http://schemas.openxmlformats.org/officeDocument/2006/relationships/hyperlink" Target="https://www.dxsbb.com/news/list_198.html" TargetMode="External"/><Relationship Id="rId17" Type="http://schemas.openxmlformats.org/officeDocument/2006/relationships/hyperlink" Target="https://www.dxsbb.com/news/list_107.html" TargetMode="External"/><Relationship Id="rId25" Type="http://schemas.openxmlformats.org/officeDocument/2006/relationships/hyperlink" Target="https://www.dxsbb.com/news/list_109.html" TargetMode="External"/><Relationship Id="rId33" Type="http://schemas.openxmlformats.org/officeDocument/2006/relationships/hyperlink" Target="https://www.dxsbb.com/news/list_127.htm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122.html" TargetMode="External"/><Relationship Id="rId20" Type="http://schemas.openxmlformats.org/officeDocument/2006/relationships/hyperlink" Target="https://www.dxsbb.com/news/list_110.html" TargetMode="External"/><Relationship Id="rId29" Type="http://schemas.openxmlformats.org/officeDocument/2006/relationships/hyperlink" Target="https://www.dxsbb.com/news/list_10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197.html" TargetMode="External"/><Relationship Id="rId11" Type="http://schemas.openxmlformats.org/officeDocument/2006/relationships/hyperlink" Target="https://www.dxsbb.com/news/list_120.html" TargetMode="External"/><Relationship Id="rId24" Type="http://schemas.openxmlformats.org/officeDocument/2006/relationships/hyperlink" Target="https://www.dxsbb.com/news/list_115.html" TargetMode="External"/><Relationship Id="rId32" Type="http://schemas.openxmlformats.org/officeDocument/2006/relationships/hyperlink" Target="https://www.dxsbb.com/news/list_108.html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dxsbb.com/news/list_114.html" TargetMode="External"/><Relationship Id="rId23" Type="http://schemas.openxmlformats.org/officeDocument/2006/relationships/hyperlink" Target="https://www.dxsbb.com/news/list_125.html" TargetMode="External"/><Relationship Id="rId28" Type="http://schemas.openxmlformats.org/officeDocument/2006/relationships/hyperlink" Target="https://www.dxsbb.com/news/list_121.html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dxsbb.com/news/list_201.html" TargetMode="External"/><Relationship Id="rId19" Type="http://schemas.openxmlformats.org/officeDocument/2006/relationships/hyperlink" Target="https://www.dxsbb.com/news/list_116.html" TargetMode="External"/><Relationship Id="rId31" Type="http://schemas.openxmlformats.org/officeDocument/2006/relationships/hyperlink" Target="https://www.dxsbb.com/news/list_128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xsbb.com/news/list_202.html" TargetMode="External"/><Relationship Id="rId14" Type="http://schemas.openxmlformats.org/officeDocument/2006/relationships/hyperlink" Target="https://www.dxsbb.com/news/list_105.html" TargetMode="External"/><Relationship Id="rId22" Type="http://schemas.openxmlformats.org/officeDocument/2006/relationships/hyperlink" Target="https://www.dxsbb.com/news/list_100.html" TargetMode="External"/><Relationship Id="rId27" Type="http://schemas.openxmlformats.org/officeDocument/2006/relationships/hyperlink" Target="https://www.dxsbb.com/news/list_102.html" TargetMode="External"/><Relationship Id="rId30" Type="http://schemas.openxmlformats.org/officeDocument/2006/relationships/hyperlink" Target="https://www.dxsbb.com/news/list_118.html" TargetMode="External"/><Relationship Id="rId35" Type="http://schemas.openxmlformats.org/officeDocument/2006/relationships/hyperlink" Target="https://www.dxsbb.com/news/list_1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720</TotalTime>
  <Pages>4</Pages>
  <Words>547</Words>
  <Characters>3121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鄂托克旗引进高层次人才和紧缺专业人才</dc:title>
  <dc:subject/>
  <dc:creator>战国之邦</dc:creator>
  <cp:keywords/>
  <dc:description/>
  <cp:lastModifiedBy>MC SYSTEM</cp:lastModifiedBy>
  <cp:revision>37</cp:revision>
  <cp:lastPrinted>2023-12-11T01:44:00Z</cp:lastPrinted>
  <dcterms:created xsi:type="dcterms:W3CDTF">2021-08-04T02:57:00Z</dcterms:created>
  <dcterms:modified xsi:type="dcterms:W3CDTF">2023-12-11T09:35:00Z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CC376FC127BA4A7FB85DA03CDB5FE238_13</vt:lpwstr>
  </property>
</Properties>
</file>